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C27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313" w:beforeLines="100" w:line="590" w:lineRule="exact"/>
        <w:jc w:val="left"/>
        <w:textAlignment w:val="auto"/>
        <w:rPr>
          <w:rFonts w:hint="eastAsia" w:ascii="仿宋" w:hAnsi="仿宋" w:eastAsia="方正小标宋简体"/>
          <w:lang w:eastAsia="zh-CN"/>
        </w:rPr>
      </w:pPr>
      <w:r>
        <w:rPr>
          <w:b w:val="0"/>
          <w:bCs w:val="0"/>
          <w:spacing w:val="0"/>
          <w:sz w:val="84"/>
        </w:rPr>
        <w:pict>
          <v:shape id="_x0000_s2054" o:spid="_x0000_s2054" o:spt="202" type="#_x0000_t202" style="position:absolute;left:0pt;margin-left:274.8pt;margin-top:5.9pt;height:44.6pt;width:116.55pt;z-index:251663360;mso-width-relative:page;mso-height-relative:page;" fillcolor="#FFFFFF" filled="t" stroked="t" coordsize="21600,21600">
            <v:path/>
            <v:fill on="t" color2="#FFFFFF" focussize="0,0"/>
            <v:stroke color="#FFFFFF" joinstyle="miter"/>
            <v:imagedata o:title=""/>
            <o:lock v:ext="edit" aspectratio="f"/>
            <v:textbox>
              <w:txbxContent>
                <w:p w14:paraId="4F8BC6B4">
                  <w:pPr>
                    <w:rPr>
                      <w:rFonts w:hint="eastAsia" w:ascii="宋体" w:hAnsi="宋体" w:eastAsia="宋体" w:cs="宋体"/>
                      <w:b/>
                      <w:bCs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sz w:val="36"/>
                      <w:szCs w:val="36"/>
                      <w:lang w:val="en-US" w:eastAsia="zh-CN"/>
                    </w:rPr>
                    <w:t>宣传统战部</w:t>
                  </w:r>
                </w:p>
              </w:txbxContent>
            </v:textbox>
          </v:shape>
        </w:pict>
      </w:r>
      <w:r>
        <w:rPr>
          <w:rFonts w:hint="eastAsia" w:ascii="方正小标宋简体" w:hAnsi="华文中宋" w:eastAsia="方正小标宋简体"/>
          <w:b w:val="0"/>
          <w:bCs w:val="0"/>
          <w:color w:val="FF0000"/>
          <w:spacing w:val="0"/>
          <w:w w:val="70"/>
          <w:sz w:val="84"/>
          <w:szCs w:val="84"/>
        </w:rPr>
        <w:t>福州职业技术学院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</w:rPr>
        <w:t>（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  <w:lang w:val="en-US" w:eastAsia="zh-CN"/>
        </w:rPr>
        <w:t xml:space="preserve">       </w:t>
      </w:r>
      <w:r>
        <w:rPr>
          <w:rFonts w:hint="eastAsia" w:ascii="方正小标宋简体" w:hAnsi="华文中宋" w:eastAsia="方正小标宋简体"/>
          <w:b/>
          <w:color w:val="FF0000"/>
          <w:sz w:val="72"/>
          <w:szCs w:val="72"/>
          <w:lang w:eastAsia="zh-CN"/>
        </w:rPr>
        <w:t>）</w:t>
      </w:r>
    </w:p>
    <w:p w14:paraId="3FD73BC2">
      <w:pPr>
        <w:pStyle w:val="4"/>
        <w:jc w:val="center"/>
        <w:rPr>
          <w:rFonts w:hint="eastAsia" w:ascii="仿宋_GB2312" w:eastAsia="仿宋_GB2312"/>
          <w:sz w:val="28"/>
          <w:szCs w:val="28"/>
        </w:rPr>
      </w:pPr>
    </w:p>
    <w:p w14:paraId="551AEDED">
      <w:pPr>
        <w:pStyle w:val="4"/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_GB2312" w:eastAsia="仿宋_GB2312"/>
          <w:sz w:val="30"/>
          <w:szCs w:val="30"/>
        </w:rPr>
        <w:t>榕职院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宣〔202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17</w:t>
      </w:r>
      <w:r>
        <w:rPr>
          <w:rFonts w:hint="eastAsia" w:ascii="仿宋_GB2312" w:eastAsia="仿宋_GB2312"/>
          <w:sz w:val="30"/>
          <w:szCs w:val="30"/>
        </w:rPr>
        <w:t>号</w:t>
      </w:r>
      <w:r>
        <w:drawing>
          <wp:inline distT="0" distB="0" distL="0" distR="0">
            <wp:extent cx="5626100" cy="25400"/>
            <wp:effectExtent l="0" t="0" r="12700" b="5080"/>
            <wp:docPr id="2" name="图片 2" descr="C:\Users\Dell\AppData\Local\Temp\ksohtml21952\wp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Dell\AppData\Local\Temp\ksohtml21952\wps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2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106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方正小标宋简体" w:hAnsi="华文中宋" w:eastAsia="方正小标宋简体"/>
          <w:b/>
          <w:sz w:val="36"/>
          <w:szCs w:val="36"/>
        </w:rPr>
      </w:pPr>
    </w:p>
    <w:p w14:paraId="30FA3A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关于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eastAsia="zh-CN"/>
        </w:rPr>
        <w:t>申报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202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val="en-US" w:eastAsia="zh-CN"/>
        </w:rPr>
        <w:t>5—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202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val="en-US" w:eastAsia="zh-CN"/>
        </w:rPr>
        <w:t>6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学年第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eastAsia="zh-CN"/>
        </w:rPr>
        <w:t>一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学期</w:t>
      </w:r>
    </w:p>
    <w:p w14:paraId="592CF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“励园讲坛”计划的通知</w:t>
      </w:r>
    </w:p>
    <w:p w14:paraId="1A858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</w:pPr>
    </w:p>
    <w:p w14:paraId="438ED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各学院：</w:t>
      </w:r>
    </w:p>
    <w:p w14:paraId="45E24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根据《福州职业技术学院“励园讲坛”实施方案》（榕职院党〔2018〕46号），请以习近平新时代中国特色社会主义思想为指导，围绕学习贯彻党的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二十大和二十届三中全会精神，习近平总书记在福建考察时的重要讲话精神，全国、全省教育大会精神，教育强国建设规划纲要精神，学校第二次党代会精神，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中国式现代化与职业教育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高质量发展，纪念中国人民抗日战争暨世界反法西斯战争胜利80周年，“温暖集体”建设，弘扬教育家精神、劳模精神、劳动精神、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工匠精神，推进理想信念教育、船政文化传承与创新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、心理健康教育、就业与创业等主题开展“励园讲坛”，于9月23日前将《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202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—202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学年第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学期“励园讲坛”申报计划表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》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电子版发至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fzyxcb0809@163.com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。</w:t>
      </w:r>
    </w:p>
    <w:p w14:paraId="791B7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附件：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2025—2026学年第一学期“励园讲坛”申报计划表</w:t>
      </w:r>
    </w:p>
    <w:p w14:paraId="31E26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 w14:paraId="71A13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040" w:firstLineChars="18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宣传统战部</w:t>
      </w:r>
    </w:p>
    <w:p w14:paraId="21EE2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202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日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 xml:space="preserve"> </w:t>
      </w:r>
    </w:p>
    <w:p w14:paraId="0CE76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b w:val="0"/>
          <w:bCs w:val="0"/>
          <w:sz w:val="28"/>
          <w:szCs w:val="28"/>
        </w:rPr>
      </w:pPr>
    </w:p>
    <w:p w14:paraId="64AEB10A">
      <w:pPr>
        <w:spacing w:line="560" w:lineRule="exact"/>
        <w:rPr>
          <w:rFonts w:hint="eastAsia" w:ascii="仿宋" w:hAnsi="仿宋" w:eastAsia="仿宋" w:cs="仿宋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2098" w:right="1417" w:bottom="2098" w:left="1417" w:header="851" w:footer="992" w:gutter="0"/>
          <w:cols w:space="720" w:num="1"/>
          <w:docGrid w:type="lines" w:linePitch="312" w:charSpace="0"/>
        </w:sectPr>
      </w:pPr>
      <w:r>
        <w:rPr>
          <w:rFonts w:ascii="仿宋_GB2312" w:eastAsia="仿宋_GB2312"/>
          <w:sz w:val="28"/>
          <w:szCs w:val="28"/>
        </w:rPr>
        <w:pict>
          <v:line id="_x0000_s2052" o:spid="_x0000_s2052" o:spt="20" style="position:absolute;left:0pt;margin-left:-3.4pt;margin-top:30.75pt;height:0.05pt;width:442.4pt;z-index:251660288;mso-width-relative:page;mso-height-relative:page;" coordsize="21600,21600" o:gfxdata="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/SsMSNYAAAAIAQAADwAAAAAAAAABACAAAAAiAAAAZHJzL2Rvd25yZXYueG1s&#10;UEsBAhQAFAAAAAgAh07iQBMA/p/6AQAA9QMAAA4AAAAAAAAAAQAgAAAAJQEAAGRycy9lMm9Eb2Mu&#10;eG1sUEsFBgAAAAAGAAYAWQEAAJEFAAAAAA==&#10;">
            <v:path arrowok="t"/>
            <v:fill focussize="0,0"/>
            <v:stroke weight="2pt"/>
            <v:imagedata o:title=""/>
            <o:lock v:ext="edit"/>
          </v:line>
        </w:pict>
      </w:r>
      <w:r>
        <w:rPr>
          <w:rFonts w:ascii="仿宋_GB2312" w:eastAsia="仿宋_GB2312"/>
          <w:sz w:val="28"/>
          <w:szCs w:val="28"/>
        </w:rPr>
        <w:pict>
          <v:line id="_x0000_s2051" o:spid="_x0000_s2051" o:spt="20" style="position:absolute;left:0pt;margin-left:-5.25pt;margin-top:0pt;height:0pt;width:442.4pt;z-index:251661312;mso-width-relative:page;mso-height-relative:page;" coordsize="21600,21600" o:gfxdata="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+mbznUAAAABQEAAA8AAAAAAAAAAQAgAAAAIgAAAGRycy9kb3ducmV2LnhtbFBL&#10;AQIUABQAAAAIAIdO4kCaXqCK+gEAAPMDAAAOAAAAAAAAAAEAIAAAACMBAABkcnMvZTJvRG9jLnht&#10;bFBLBQYAAAAABgAGAFkBAACPBQAAAAA=&#10;">
            <v:path arrowok="t"/>
            <v:fill focussize="0,0"/>
            <v:stroke weight="2pt"/>
            <v:imagedata o:title=""/>
            <o:lock v:ext="edit"/>
          </v:line>
        </w:pict>
      </w:r>
      <w:r>
        <w:rPr>
          <w:rFonts w:ascii="仿宋_GB2312" w:eastAsia="仿宋_GB2312"/>
          <w:sz w:val="28"/>
          <w:szCs w:val="28"/>
        </w:rPr>
        <w:pict>
          <v:line id="_x0000_s2050" o:spid="_x0000_s2050" o:spt="20" style="position:absolute;left:0pt;margin-left:-5.25pt;margin-top:0pt;height:0pt;width:441pt;z-index:251662336;mso-width-relative:page;mso-height-relative:page;" coordsize="21600,21600" o:gfxdata="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bXebOdMAAAAFAQAADwAAAAAAAAABACAAAAAiAAAAZHJzL2Rvd25yZXYueG1sUEsB&#10;AhQAFAAAAAgAh07iQGC26L/6AQAA8gMAAA4AAAAAAAAAAQAgAAAAIgEAAGRycy9lMm9Eb2MueG1s&#10;UEsFBgAAAAAGAAYAWQEAAI4F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" w:hAnsi="仿宋" w:eastAsia="仿宋" w:cs="仿宋"/>
          <w:sz w:val="28"/>
          <w:szCs w:val="28"/>
        </w:rPr>
        <w:t xml:space="preserve">福州职业技术学院宣传统战部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   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日印发</w:t>
      </w:r>
    </w:p>
    <w:p w14:paraId="274F3503"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 w14:paraId="5A156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eastAsia="zh-CN"/>
        </w:rPr>
        <w:t>福州职业技术学院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202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val="en-US" w:eastAsia="zh-CN"/>
        </w:rPr>
        <w:t>5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-202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val="en-US" w:eastAsia="zh-CN"/>
        </w:rPr>
        <w:t>6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学年第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val="en-US" w:eastAsia="zh-CN"/>
        </w:rPr>
        <w:t>一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学期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eastAsia="zh-CN"/>
        </w:rPr>
        <w:t>“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励园讲坛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  <w:lang w:eastAsia="zh-CN"/>
        </w:rPr>
        <w:t>”申报</w:t>
      </w:r>
      <w:r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  <w:t>计划表</w:t>
      </w:r>
    </w:p>
    <w:p w14:paraId="721A6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12"/>
        <w:textAlignment w:val="auto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</w:p>
    <w:p w14:paraId="68760530"/>
    <w:tbl>
      <w:tblPr>
        <w:tblStyle w:val="10"/>
        <w:tblW w:w="14619" w:type="dxa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514"/>
        <w:gridCol w:w="2010"/>
        <w:gridCol w:w="2237"/>
        <w:gridCol w:w="7651"/>
      </w:tblGrid>
      <w:tr w14:paraId="362ED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07" w:type="dxa"/>
            <w:noWrap w:val="0"/>
            <w:vAlign w:val="center"/>
          </w:tcPr>
          <w:p w14:paraId="7DD7C3F9"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期数</w:t>
            </w:r>
          </w:p>
        </w:tc>
        <w:tc>
          <w:tcPr>
            <w:tcW w:w="1514" w:type="dxa"/>
            <w:noWrap w:val="0"/>
            <w:vAlign w:val="center"/>
          </w:tcPr>
          <w:p w14:paraId="04FD6FEB"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日期</w:t>
            </w:r>
          </w:p>
        </w:tc>
        <w:tc>
          <w:tcPr>
            <w:tcW w:w="2010" w:type="dxa"/>
            <w:noWrap w:val="0"/>
            <w:vAlign w:val="center"/>
          </w:tcPr>
          <w:p w14:paraId="4D9E1342"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承办单位</w:t>
            </w:r>
          </w:p>
        </w:tc>
        <w:tc>
          <w:tcPr>
            <w:tcW w:w="2237" w:type="dxa"/>
            <w:noWrap w:val="0"/>
            <w:vAlign w:val="center"/>
          </w:tcPr>
          <w:p w14:paraId="5A6F67F8"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 xml:space="preserve"> 主题</w:t>
            </w:r>
          </w:p>
        </w:tc>
        <w:tc>
          <w:tcPr>
            <w:tcW w:w="7651" w:type="dxa"/>
            <w:noWrap w:val="0"/>
            <w:vAlign w:val="center"/>
          </w:tcPr>
          <w:p w14:paraId="2EDD215F"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主讲人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简介</w:t>
            </w:r>
          </w:p>
        </w:tc>
      </w:tr>
      <w:tr w14:paraId="6846B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207" w:type="dxa"/>
            <w:noWrap w:val="0"/>
            <w:vAlign w:val="center"/>
          </w:tcPr>
          <w:p w14:paraId="0BC9029B">
            <w:pPr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129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期</w:t>
            </w:r>
          </w:p>
        </w:tc>
        <w:tc>
          <w:tcPr>
            <w:tcW w:w="1514" w:type="dxa"/>
            <w:noWrap w:val="0"/>
            <w:vAlign w:val="center"/>
          </w:tcPr>
          <w:p w14:paraId="56FD1327">
            <w:pPr>
              <w:jc w:val="center"/>
              <w:rPr>
                <w:rFonts w:hint="default" w:ascii="仿宋_GB2312" w:hAnsi="仿宋_GB2312" w:eastAsia="仿宋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10.9</w:t>
            </w:r>
          </w:p>
        </w:tc>
        <w:tc>
          <w:tcPr>
            <w:tcW w:w="2010" w:type="dxa"/>
            <w:shd w:val="clear" w:color="auto" w:fill="auto"/>
            <w:noWrap w:val="0"/>
            <w:vAlign w:val="center"/>
          </w:tcPr>
          <w:p w14:paraId="3BDB9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交通工程学院</w:t>
            </w:r>
          </w:p>
        </w:tc>
        <w:tc>
          <w:tcPr>
            <w:tcW w:w="2237" w:type="dxa"/>
            <w:shd w:val="clear" w:color="auto" w:fill="auto"/>
            <w:noWrap w:val="0"/>
            <w:vAlign w:val="center"/>
          </w:tcPr>
          <w:p w14:paraId="192984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651" w:type="dxa"/>
            <w:noWrap w:val="0"/>
            <w:vAlign w:val="center"/>
          </w:tcPr>
          <w:p w14:paraId="15E4F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1FE7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207" w:type="dxa"/>
            <w:noWrap w:val="0"/>
            <w:vAlign w:val="center"/>
          </w:tcPr>
          <w:p w14:paraId="4DDBF27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130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期</w:t>
            </w:r>
          </w:p>
        </w:tc>
        <w:tc>
          <w:tcPr>
            <w:tcW w:w="1514" w:type="dxa"/>
            <w:noWrap w:val="0"/>
            <w:vAlign w:val="center"/>
          </w:tcPr>
          <w:p w14:paraId="646E1788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2025.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010" w:type="dxa"/>
            <w:shd w:val="clear" w:color="auto" w:fill="auto"/>
            <w:noWrap w:val="0"/>
            <w:vAlign w:val="center"/>
          </w:tcPr>
          <w:p w14:paraId="374C2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商学院</w:t>
            </w:r>
          </w:p>
        </w:tc>
        <w:tc>
          <w:tcPr>
            <w:tcW w:w="2237" w:type="dxa"/>
            <w:shd w:val="clear" w:color="auto" w:fill="auto"/>
            <w:noWrap w:val="0"/>
            <w:vAlign w:val="center"/>
          </w:tcPr>
          <w:p w14:paraId="38325A5A">
            <w:pPr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51" w:type="dxa"/>
            <w:noWrap w:val="0"/>
            <w:vAlign w:val="center"/>
          </w:tcPr>
          <w:p w14:paraId="6F5EA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E5E5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207" w:type="dxa"/>
            <w:noWrap w:val="0"/>
            <w:vAlign w:val="center"/>
          </w:tcPr>
          <w:p w14:paraId="2481B5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第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131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期</w:t>
            </w:r>
          </w:p>
        </w:tc>
        <w:tc>
          <w:tcPr>
            <w:tcW w:w="1514" w:type="dxa"/>
            <w:noWrap w:val="0"/>
            <w:vAlign w:val="center"/>
          </w:tcPr>
          <w:p w14:paraId="0A0D100F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2025.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2010" w:type="dxa"/>
            <w:shd w:val="clear" w:color="auto" w:fill="auto"/>
            <w:noWrap w:val="0"/>
            <w:vAlign w:val="center"/>
          </w:tcPr>
          <w:p w14:paraId="7E1A4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机电工程学院</w:t>
            </w:r>
          </w:p>
        </w:tc>
        <w:tc>
          <w:tcPr>
            <w:tcW w:w="2237" w:type="dxa"/>
            <w:shd w:val="clear" w:color="auto" w:fill="auto"/>
            <w:noWrap w:val="0"/>
            <w:vAlign w:val="center"/>
          </w:tcPr>
          <w:p w14:paraId="77EED66A">
            <w:pPr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51" w:type="dxa"/>
            <w:noWrap w:val="0"/>
            <w:vAlign w:val="center"/>
          </w:tcPr>
          <w:p w14:paraId="4F079C70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13C9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207" w:type="dxa"/>
            <w:noWrap w:val="0"/>
            <w:vAlign w:val="center"/>
          </w:tcPr>
          <w:p w14:paraId="2FAEE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第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132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期</w:t>
            </w:r>
          </w:p>
        </w:tc>
        <w:tc>
          <w:tcPr>
            <w:tcW w:w="1514" w:type="dxa"/>
            <w:noWrap w:val="0"/>
            <w:vAlign w:val="center"/>
          </w:tcPr>
          <w:p w14:paraId="137F8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2025.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2010" w:type="dxa"/>
            <w:shd w:val="clear" w:color="auto" w:fill="auto"/>
            <w:noWrap w:val="0"/>
            <w:vAlign w:val="center"/>
          </w:tcPr>
          <w:p w14:paraId="711C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通识教育学院</w:t>
            </w:r>
          </w:p>
        </w:tc>
        <w:tc>
          <w:tcPr>
            <w:tcW w:w="2237" w:type="dxa"/>
            <w:shd w:val="clear" w:color="auto" w:fill="auto"/>
            <w:noWrap w:val="0"/>
            <w:vAlign w:val="center"/>
          </w:tcPr>
          <w:p w14:paraId="12E6C610">
            <w:pPr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51" w:type="dxa"/>
            <w:noWrap w:val="0"/>
            <w:vAlign w:val="center"/>
          </w:tcPr>
          <w:p w14:paraId="323413F0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1088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207" w:type="dxa"/>
            <w:noWrap w:val="0"/>
            <w:vAlign w:val="center"/>
          </w:tcPr>
          <w:p w14:paraId="6E586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133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期</w:t>
            </w:r>
          </w:p>
        </w:tc>
        <w:tc>
          <w:tcPr>
            <w:tcW w:w="1514" w:type="dxa"/>
            <w:noWrap w:val="0"/>
            <w:vAlign w:val="center"/>
          </w:tcPr>
          <w:p w14:paraId="00FC6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2025.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010" w:type="dxa"/>
            <w:shd w:val="clear" w:color="auto" w:fill="auto"/>
            <w:noWrap w:val="0"/>
            <w:vAlign w:val="center"/>
          </w:tcPr>
          <w:p w14:paraId="6E28D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特殊教育学院</w:t>
            </w:r>
          </w:p>
        </w:tc>
        <w:tc>
          <w:tcPr>
            <w:tcW w:w="2237" w:type="dxa"/>
            <w:shd w:val="clear" w:color="auto" w:fill="auto"/>
            <w:noWrap w:val="0"/>
            <w:vAlign w:val="center"/>
          </w:tcPr>
          <w:p w14:paraId="7E0E64D6">
            <w:pPr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51" w:type="dxa"/>
            <w:noWrap w:val="0"/>
            <w:vAlign w:val="center"/>
          </w:tcPr>
          <w:p w14:paraId="46E31DEA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20C9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207" w:type="dxa"/>
            <w:noWrap w:val="0"/>
            <w:vAlign w:val="center"/>
          </w:tcPr>
          <w:p w14:paraId="5FFB8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134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期</w:t>
            </w:r>
          </w:p>
        </w:tc>
        <w:tc>
          <w:tcPr>
            <w:tcW w:w="1514" w:type="dxa"/>
            <w:noWrap w:val="0"/>
            <w:vAlign w:val="center"/>
          </w:tcPr>
          <w:p w14:paraId="70224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2025.11.13</w:t>
            </w:r>
          </w:p>
        </w:tc>
        <w:tc>
          <w:tcPr>
            <w:tcW w:w="2010" w:type="dxa"/>
            <w:shd w:val="clear" w:color="auto" w:fill="auto"/>
            <w:noWrap w:val="0"/>
            <w:vAlign w:val="center"/>
          </w:tcPr>
          <w:p w14:paraId="4FE9C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建筑工程学院</w:t>
            </w:r>
          </w:p>
        </w:tc>
        <w:tc>
          <w:tcPr>
            <w:tcW w:w="2237" w:type="dxa"/>
            <w:shd w:val="clear" w:color="auto" w:fill="auto"/>
            <w:noWrap w:val="0"/>
            <w:vAlign w:val="center"/>
          </w:tcPr>
          <w:p w14:paraId="2D8244A6">
            <w:pPr>
              <w:jc w:val="center"/>
              <w:rPr>
                <w:rFonts w:hint="default" w:ascii="宋体" w:hAnsi="宋体" w:eastAsia="宋体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51" w:type="dxa"/>
            <w:noWrap w:val="0"/>
            <w:vAlign w:val="center"/>
          </w:tcPr>
          <w:p w14:paraId="513C787F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C47F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1207" w:type="dxa"/>
            <w:noWrap w:val="0"/>
            <w:vAlign w:val="center"/>
          </w:tcPr>
          <w:p w14:paraId="01217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  <w:lang w:val="en-US" w:eastAsia="zh-CN"/>
              </w:rPr>
              <w:t>135</w:t>
            </w: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期</w:t>
            </w:r>
          </w:p>
        </w:tc>
        <w:tc>
          <w:tcPr>
            <w:tcW w:w="1514" w:type="dxa"/>
            <w:noWrap w:val="0"/>
            <w:vAlign w:val="center"/>
          </w:tcPr>
          <w:p w14:paraId="60383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2025.11.20</w:t>
            </w:r>
          </w:p>
        </w:tc>
        <w:tc>
          <w:tcPr>
            <w:tcW w:w="2010" w:type="dxa"/>
            <w:shd w:val="clear" w:color="auto" w:fill="auto"/>
            <w:noWrap w:val="0"/>
            <w:vAlign w:val="center"/>
          </w:tcPr>
          <w:p w14:paraId="7F16E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马克思主义学院</w:t>
            </w:r>
          </w:p>
        </w:tc>
        <w:tc>
          <w:tcPr>
            <w:tcW w:w="2237" w:type="dxa"/>
            <w:shd w:val="clear" w:color="auto" w:fill="auto"/>
            <w:noWrap w:val="0"/>
            <w:vAlign w:val="center"/>
          </w:tcPr>
          <w:p w14:paraId="3FCAC880">
            <w:pPr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51" w:type="dxa"/>
            <w:noWrap w:val="0"/>
            <w:vAlign w:val="center"/>
          </w:tcPr>
          <w:p w14:paraId="1C7C4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3130B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207" w:type="dxa"/>
            <w:noWrap w:val="0"/>
            <w:vAlign w:val="center"/>
          </w:tcPr>
          <w:p w14:paraId="3CAD9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第136期</w:t>
            </w:r>
          </w:p>
        </w:tc>
        <w:tc>
          <w:tcPr>
            <w:tcW w:w="1514" w:type="dxa"/>
            <w:noWrap w:val="0"/>
            <w:vAlign w:val="center"/>
          </w:tcPr>
          <w:p w14:paraId="21AED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2025.11.27</w:t>
            </w:r>
          </w:p>
        </w:tc>
        <w:tc>
          <w:tcPr>
            <w:tcW w:w="2010" w:type="dxa"/>
            <w:shd w:val="clear" w:color="auto" w:fill="auto"/>
            <w:noWrap w:val="0"/>
            <w:vAlign w:val="center"/>
          </w:tcPr>
          <w:p w14:paraId="46852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智能工程学院</w:t>
            </w:r>
          </w:p>
        </w:tc>
        <w:tc>
          <w:tcPr>
            <w:tcW w:w="2237" w:type="dxa"/>
            <w:shd w:val="clear" w:color="auto" w:fill="auto"/>
            <w:noWrap w:val="0"/>
            <w:vAlign w:val="center"/>
          </w:tcPr>
          <w:p w14:paraId="6F72BFE4">
            <w:pPr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51" w:type="dxa"/>
            <w:noWrap w:val="0"/>
            <w:vAlign w:val="center"/>
          </w:tcPr>
          <w:p w14:paraId="60973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2B6E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1207" w:type="dxa"/>
            <w:noWrap w:val="0"/>
            <w:vAlign w:val="center"/>
          </w:tcPr>
          <w:p w14:paraId="73BE7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第137期</w:t>
            </w:r>
          </w:p>
        </w:tc>
        <w:tc>
          <w:tcPr>
            <w:tcW w:w="1514" w:type="dxa"/>
            <w:noWrap w:val="0"/>
            <w:vAlign w:val="center"/>
          </w:tcPr>
          <w:p w14:paraId="3F221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2025.12.4</w:t>
            </w:r>
          </w:p>
        </w:tc>
        <w:tc>
          <w:tcPr>
            <w:tcW w:w="2010" w:type="dxa"/>
            <w:shd w:val="clear" w:color="auto" w:fill="auto"/>
            <w:noWrap w:val="0"/>
            <w:vAlign w:val="center"/>
          </w:tcPr>
          <w:p w14:paraId="1A09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文化旅游学院</w:t>
            </w:r>
          </w:p>
        </w:tc>
        <w:tc>
          <w:tcPr>
            <w:tcW w:w="2237" w:type="dxa"/>
            <w:shd w:val="clear" w:color="auto" w:fill="auto"/>
            <w:noWrap w:val="0"/>
            <w:vAlign w:val="center"/>
          </w:tcPr>
          <w:p w14:paraId="780A3AF5">
            <w:pPr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51" w:type="dxa"/>
            <w:noWrap w:val="0"/>
            <w:vAlign w:val="center"/>
          </w:tcPr>
          <w:p w14:paraId="454E4B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1D4C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207" w:type="dxa"/>
            <w:noWrap w:val="0"/>
            <w:vAlign w:val="center"/>
          </w:tcPr>
          <w:p w14:paraId="2F345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第138期</w:t>
            </w:r>
          </w:p>
        </w:tc>
        <w:tc>
          <w:tcPr>
            <w:tcW w:w="1514" w:type="dxa"/>
            <w:noWrap w:val="0"/>
            <w:vAlign w:val="center"/>
          </w:tcPr>
          <w:p w14:paraId="7F757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2025.12.11</w:t>
            </w:r>
          </w:p>
        </w:tc>
        <w:tc>
          <w:tcPr>
            <w:tcW w:w="2010" w:type="dxa"/>
            <w:shd w:val="clear" w:color="auto" w:fill="auto"/>
            <w:noWrap w:val="0"/>
            <w:vAlign w:val="center"/>
          </w:tcPr>
          <w:p w14:paraId="475F8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信息工程学院</w:t>
            </w:r>
          </w:p>
        </w:tc>
        <w:tc>
          <w:tcPr>
            <w:tcW w:w="2237" w:type="dxa"/>
            <w:shd w:val="clear" w:color="auto" w:fill="auto"/>
            <w:noWrap w:val="0"/>
            <w:vAlign w:val="center"/>
          </w:tcPr>
          <w:p w14:paraId="2049EF92">
            <w:pPr>
              <w:jc w:val="center"/>
              <w:rPr>
                <w:rFonts w:hint="eastAsia" w:ascii="宋体" w:hAnsi="宋体" w:eastAsia="宋体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651" w:type="dxa"/>
            <w:noWrap w:val="0"/>
            <w:vAlign w:val="center"/>
          </w:tcPr>
          <w:p w14:paraId="0D89A3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10E7D499">
      <w:pPr>
        <w:rPr>
          <w:rFonts w:ascii="仿宋_GB2312" w:hAnsi="仿宋_GB2312" w:eastAsia="仿宋_GB2312" w:cs="仿宋_GB2312"/>
          <w:sz w:val="24"/>
          <w:lang w:val="zh-CN" w:bidi="zh-CN"/>
        </w:rPr>
      </w:pPr>
    </w:p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DF1F5B-085B-4025-B64F-6760335A6D7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B124A59-4E20-4D5E-811A-1C484DCB7D5C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E0946D43-1CF4-420E-9E3B-7A4C938CE43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2307701-6BD4-44A6-B656-C5126E4E0D67}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4CAED">
    <w:pPr>
      <w:pStyle w:val="4"/>
    </w:pPr>
    <w:r>
      <w:pict>
        <v:shape id="_x0000_s3074" o:spid="_x0000_s3074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021F276B">
                <w:pPr>
                  <w:pStyle w:val="4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7C60F">
    <w:pPr>
      <w:pStyle w:val="4"/>
    </w:pPr>
    <w:r>
      <w:rPr>
        <w:sz w:val="18"/>
      </w:rPr>
      <w:pict>
        <v:shape id="_x0000_s3081" o:spid="_x0000_s3081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7720DF0E"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3E49C8">
    <w:pPr>
      <w:pStyle w:val="5"/>
      <w:pBdr>
        <w:bottom w:val="none" w:color="auto" w:sz="0" w:space="1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85AF39"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GJiMmIzMTRiYWQwMmYzZDFjNzAwOGE1ZDZiZjQ4ZmUifQ=="/>
  </w:docVars>
  <w:rsids>
    <w:rsidRoot w:val="00CA7F44"/>
    <w:rsid w:val="00026E90"/>
    <w:rsid w:val="000407BB"/>
    <w:rsid w:val="00045EB6"/>
    <w:rsid w:val="00070FDC"/>
    <w:rsid w:val="00086897"/>
    <w:rsid w:val="000D32AA"/>
    <w:rsid w:val="00104FBD"/>
    <w:rsid w:val="00126561"/>
    <w:rsid w:val="0015665E"/>
    <w:rsid w:val="00170B5C"/>
    <w:rsid w:val="001C7D7F"/>
    <w:rsid w:val="001E19A5"/>
    <w:rsid w:val="002167B9"/>
    <w:rsid w:val="002529B4"/>
    <w:rsid w:val="002553F9"/>
    <w:rsid w:val="00264A69"/>
    <w:rsid w:val="002C1835"/>
    <w:rsid w:val="002C5FE3"/>
    <w:rsid w:val="002F2E9A"/>
    <w:rsid w:val="003008EF"/>
    <w:rsid w:val="00310C00"/>
    <w:rsid w:val="00363704"/>
    <w:rsid w:val="0038492C"/>
    <w:rsid w:val="00461B9B"/>
    <w:rsid w:val="00467084"/>
    <w:rsid w:val="004805EA"/>
    <w:rsid w:val="00485B05"/>
    <w:rsid w:val="004D5BF0"/>
    <w:rsid w:val="004E6FB8"/>
    <w:rsid w:val="00502EE6"/>
    <w:rsid w:val="005048B7"/>
    <w:rsid w:val="005116BC"/>
    <w:rsid w:val="00514D08"/>
    <w:rsid w:val="00550B5C"/>
    <w:rsid w:val="005C6482"/>
    <w:rsid w:val="005E4007"/>
    <w:rsid w:val="005E7017"/>
    <w:rsid w:val="005F48DB"/>
    <w:rsid w:val="0060307C"/>
    <w:rsid w:val="00656500"/>
    <w:rsid w:val="006961ED"/>
    <w:rsid w:val="006F3988"/>
    <w:rsid w:val="00722407"/>
    <w:rsid w:val="00724289"/>
    <w:rsid w:val="007752A1"/>
    <w:rsid w:val="007A783D"/>
    <w:rsid w:val="00815CA2"/>
    <w:rsid w:val="0082227B"/>
    <w:rsid w:val="00827A71"/>
    <w:rsid w:val="008475B4"/>
    <w:rsid w:val="0085405B"/>
    <w:rsid w:val="00857796"/>
    <w:rsid w:val="00864BBD"/>
    <w:rsid w:val="008D4C0C"/>
    <w:rsid w:val="008E7B51"/>
    <w:rsid w:val="00920BD9"/>
    <w:rsid w:val="00982EC9"/>
    <w:rsid w:val="009964BD"/>
    <w:rsid w:val="009C3A5E"/>
    <w:rsid w:val="009C3DFC"/>
    <w:rsid w:val="009D2E2A"/>
    <w:rsid w:val="00A13565"/>
    <w:rsid w:val="00A17C65"/>
    <w:rsid w:val="00A40B40"/>
    <w:rsid w:val="00A41BC6"/>
    <w:rsid w:val="00A66153"/>
    <w:rsid w:val="00AA3747"/>
    <w:rsid w:val="00AE3BBC"/>
    <w:rsid w:val="00B57616"/>
    <w:rsid w:val="00C40801"/>
    <w:rsid w:val="00C73ACD"/>
    <w:rsid w:val="00CA7F44"/>
    <w:rsid w:val="00CC44CB"/>
    <w:rsid w:val="00D3169F"/>
    <w:rsid w:val="00D32C3D"/>
    <w:rsid w:val="00D3758F"/>
    <w:rsid w:val="00E062C8"/>
    <w:rsid w:val="00E232F8"/>
    <w:rsid w:val="00E7137E"/>
    <w:rsid w:val="00EC579E"/>
    <w:rsid w:val="00F10C80"/>
    <w:rsid w:val="00F1315C"/>
    <w:rsid w:val="00F25825"/>
    <w:rsid w:val="00F61984"/>
    <w:rsid w:val="00F76047"/>
    <w:rsid w:val="00F96DBF"/>
    <w:rsid w:val="00FC36CB"/>
    <w:rsid w:val="014866DE"/>
    <w:rsid w:val="015F0C0A"/>
    <w:rsid w:val="01981D96"/>
    <w:rsid w:val="021A1BEE"/>
    <w:rsid w:val="02353A89"/>
    <w:rsid w:val="024431E2"/>
    <w:rsid w:val="028B3FA8"/>
    <w:rsid w:val="032B6F50"/>
    <w:rsid w:val="033124A2"/>
    <w:rsid w:val="040C25C7"/>
    <w:rsid w:val="042B5143"/>
    <w:rsid w:val="04305144"/>
    <w:rsid w:val="06E779C5"/>
    <w:rsid w:val="07EA7C12"/>
    <w:rsid w:val="088B0986"/>
    <w:rsid w:val="08B553DA"/>
    <w:rsid w:val="08B823C1"/>
    <w:rsid w:val="0BE01BDD"/>
    <w:rsid w:val="0C594818"/>
    <w:rsid w:val="0C654743"/>
    <w:rsid w:val="0C7117A3"/>
    <w:rsid w:val="0C9F66CF"/>
    <w:rsid w:val="0D27099E"/>
    <w:rsid w:val="0D2B68C9"/>
    <w:rsid w:val="0E2D3866"/>
    <w:rsid w:val="10B92243"/>
    <w:rsid w:val="10C70D24"/>
    <w:rsid w:val="10D348D9"/>
    <w:rsid w:val="120E1C01"/>
    <w:rsid w:val="13267167"/>
    <w:rsid w:val="13AF04E6"/>
    <w:rsid w:val="147D2815"/>
    <w:rsid w:val="14A35840"/>
    <w:rsid w:val="14E35F73"/>
    <w:rsid w:val="15AF12A7"/>
    <w:rsid w:val="16080789"/>
    <w:rsid w:val="1627221C"/>
    <w:rsid w:val="170032D8"/>
    <w:rsid w:val="172F064F"/>
    <w:rsid w:val="188463D8"/>
    <w:rsid w:val="195C76F5"/>
    <w:rsid w:val="19F45B80"/>
    <w:rsid w:val="1A7A5CF8"/>
    <w:rsid w:val="1AB53D59"/>
    <w:rsid w:val="1B9D64DA"/>
    <w:rsid w:val="1C9A0F05"/>
    <w:rsid w:val="1CA048A8"/>
    <w:rsid w:val="1E500238"/>
    <w:rsid w:val="20257858"/>
    <w:rsid w:val="22635651"/>
    <w:rsid w:val="22C24A6D"/>
    <w:rsid w:val="235F7B41"/>
    <w:rsid w:val="23CF0F86"/>
    <w:rsid w:val="25FB2B3E"/>
    <w:rsid w:val="26303B37"/>
    <w:rsid w:val="263A28C2"/>
    <w:rsid w:val="265F5F27"/>
    <w:rsid w:val="27BA2CF9"/>
    <w:rsid w:val="28FE074F"/>
    <w:rsid w:val="2A881B54"/>
    <w:rsid w:val="2AFF2E06"/>
    <w:rsid w:val="2BAD5EC2"/>
    <w:rsid w:val="2BE45A54"/>
    <w:rsid w:val="2C163734"/>
    <w:rsid w:val="2CC95412"/>
    <w:rsid w:val="2CF327C0"/>
    <w:rsid w:val="2E444588"/>
    <w:rsid w:val="302E0D3F"/>
    <w:rsid w:val="306F4844"/>
    <w:rsid w:val="32FC1634"/>
    <w:rsid w:val="35057203"/>
    <w:rsid w:val="351D3D85"/>
    <w:rsid w:val="355359F9"/>
    <w:rsid w:val="35AA43E2"/>
    <w:rsid w:val="360D1549"/>
    <w:rsid w:val="362D624A"/>
    <w:rsid w:val="371642B3"/>
    <w:rsid w:val="385F0607"/>
    <w:rsid w:val="39207887"/>
    <w:rsid w:val="39677CC5"/>
    <w:rsid w:val="39916AF0"/>
    <w:rsid w:val="3B787F67"/>
    <w:rsid w:val="3BBE31A2"/>
    <w:rsid w:val="3BD31641"/>
    <w:rsid w:val="3BE23A1E"/>
    <w:rsid w:val="3C8447A8"/>
    <w:rsid w:val="3D0715A3"/>
    <w:rsid w:val="3D1141CF"/>
    <w:rsid w:val="3E8E7FDA"/>
    <w:rsid w:val="3F325181"/>
    <w:rsid w:val="40B74026"/>
    <w:rsid w:val="40B85066"/>
    <w:rsid w:val="418238EE"/>
    <w:rsid w:val="419A284F"/>
    <w:rsid w:val="42630672"/>
    <w:rsid w:val="42824480"/>
    <w:rsid w:val="42B501A7"/>
    <w:rsid w:val="42FA7519"/>
    <w:rsid w:val="468B6955"/>
    <w:rsid w:val="477737C9"/>
    <w:rsid w:val="481608EC"/>
    <w:rsid w:val="4871646A"/>
    <w:rsid w:val="49272DC3"/>
    <w:rsid w:val="49700E26"/>
    <w:rsid w:val="49D031CD"/>
    <w:rsid w:val="49F16C3D"/>
    <w:rsid w:val="4A087424"/>
    <w:rsid w:val="4A8D1910"/>
    <w:rsid w:val="4B7E5126"/>
    <w:rsid w:val="4BCA016E"/>
    <w:rsid w:val="4D111FCA"/>
    <w:rsid w:val="4D4203D5"/>
    <w:rsid w:val="4E7229C3"/>
    <w:rsid w:val="4EB15812"/>
    <w:rsid w:val="4F2B444C"/>
    <w:rsid w:val="50741553"/>
    <w:rsid w:val="50DC2C87"/>
    <w:rsid w:val="51C63383"/>
    <w:rsid w:val="51F003FF"/>
    <w:rsid w:val="52232CD7"/>
    <w:rsid w:val="526F264B"/>
    <w:rsid w:val="529059AC"/>
    <w:rsid w:val="52F51BB9"/>
    <w:rsid w:val="533035D3"/>
    <w:rsid w:val="546A2443"/>
    <w:rsid w:val="55316457"/>
    <w:rsid w:val="55CB540B"/>
    <w:rsid w:val="56723939"/>
    <w:rsid w:val="57415668"/>
    <w:rsid w:val="57D15BE8"/>
    <w:rsid w:val="57E722A5"/>
    <w:rsid w:val="596266FC"/>
    <w:rsid w:val="599B3EA4"/>
    <w:rsid w:val="59FA3474"/>
    <w:rsid w:val="59FC1CC9"/>
    <w:rsid w:val="5A4B33F0"/>
    <w:rsid w:val="5A78158C"/>
    <w:rsid w:val="5AFF7905"/>
    <w:rsid w:val="5B476D3B"/>
    <w:rsid w:val="5B5F211F"/>
    <w:rsid w:val="5B7E10D0"/>
    <w:rsid w:val="5B9F47CE"/>
    <w:rsid w:val="5C91359B"/>
    <w:rsid w:val="5D50411A"/>
    <w:rsid w:val="5E005E6E"/>
    <w:rsid w:val="60C0639C"/>
    <w:rsid w:val="612972B2"/>
    <w:rsid w:val="61B476EA"/>
    <w:rsid w:val="61DE0F4A"/>
    <w:rsid w:val="61F030A5"/>
    <w:rsid w:val="632223E3"/>
    <w:rsid w:val="63265E57"/>
    <w:rsid w:val="63756389"/>
    <w:rsid w:val="647765DF"/>
    <w:rsid w:val="659B13CA"/>
    <w:rsid w:val="65A60A1F"/>
    <w:rsid w:val="673B5450"/>
    <w:rsid w:val="676E57D4"/>
    <w:rsid w:val="67EC2B21"/>
    <w:rsid w:val="684349D7"/>
    <w:rsid w:val="689F3DDC"/>
    <w:rsid w:val="68B971B7"/>
    <w:rsid w:val="691E26C3"/>
    <w:rsid w:val="69C142E5"/>
    <w:rsid w:val="69C441F4"/>
    <w:rsid w:val="69C75A92"/>
    <w:rsid w:val="6A7A6F98"/>
    <w:rsid w:val="6ADF0BB9"/>
    <w:rsid w:val="6BF25D88"/>
    <w:rsid w:val="6CEB2185"/>
    <w:rsid w:val="6DA265FA"/>
    <w:rsid w:val="6DF501DE"/>
    <w:rsid w:val="6E241705"/>
    <w:rsid w:val="6E6F7BEE"/>
    <w:rsid w:val="6E903BA5"/>
    <w:rsid w:val="6F667E04"/>
    <w:rsid w:val="6FAA5C3A"/>
    <w:rsid w:val="70F56BC9"/>
    <w:rsid w:val="710F044A"/>
    <w:rsid w:val="725A3947"/>
    <w:rsid w:val="73135EC5"/>
    <w:rsid w:val="73FE44A6"/>
    <w:rsid w:val="741B67DE"/>
    <w:rsid w:val="759E0F89"/>
    <w:rsid w:val="75F030B8"/>
    <w:rsid w:val="761A7485"/>
    <w:rsid w:val="765142FC"/>
    <w:rsid w:val="76B13EC5"/>
    <w:rsid w:val="76EE63C7"/>
    <w:rsid w:val="7707308B"/>
    <w:rsid w:val="775070C7"/>
    <w:rsid w:val="77D9530E"/>
    <w:rsid w:val="78554595"/>
    <w:rsid w:val="786C7D7E"/>
    <w:rsid w:val="7A3A16A5"/>
    <w:rsid w:val="7AB21ABD"/>
    <w:rsid w:val="7B3136F4"/>
    <w:rsid w:val="7B5F4F9B"/>
    <w:rsid w:val="7B615DCF"/>
    <w:rsid w:val="7B79570D"/>
    <w:rsid w:val="7CA119F1"/>
    <w:rsid w:val="7CB926AE"/>
    <w:rsid w:val="7CC175D5"/>
    <w:rsid w:val="7E037A3B"/>
    <w:rsid w:val="7E377EA7"/>
    <w:rsid w:val="7E6A05FD"/>
    <w:rsid w:val="7F1D5C51"/>
    <w:rsid w:val="7F8A0F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next w:val="5"/>
    <w:qFormat/>
    <w:uiPriority w:val="0"/>
    <w:pPr>
      <w:snapToGrid w:val="0"/>
      <w:jc w:val="left"/>
    </w:pPr>
    <w:rPr>
      <w:sz w:val="18"/>
      <w:szCs w:val="18"/>
    </w:rPr>
  </w:style>
  <w:style w:type="paragraph" w:styleId="7">
    <w:name w:val="Normal (Web)"/>
    <w:basedOn w:val="1"/>
    <w:next w:val="4"/>
    <w:unhideWhenUsed/>
    <w:qFormat/>
    <w:uiPriority w:val="99"/>
    <w:pPr>
      <w:widowControl/>
      <w:adjustRightInd w:val="0"/>
      <w:snapToGrid w:val="0"/>
      <w:spacing w:before="100" w:beforeAutospacing="1" w:after="100" w:afterAutospacing="1" w:line="15" w:lineRule="atLeast"/>
      <w:jc w:val="left"/>
    </w:pPr>
    <w:rPr>
      <w:rFonts w:ascii="u5b8bu4f53" w:hAnsi="u5b8bu4f53" w:eastAsia="u5b8bu4f53"/>
      <w:color w:val="696969"/>
      <w:kern w:val="0"/>
      <w:szCs w:val="21"/>
    </w:rPr>
  </w:style>
  <w:style w:type="paragraph" w:styleId="8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9">
    <w:name w:val="Body Text First Indent 2"/>
    <w:basedOn w:val="1"/>
    <w:qFormat/>
    <w:uiPriority w:val="0"/>
    <w:pPr>
      <w:ind w:firstLine="420" w:firstLineChars="200"/>
    </w:pPr>
    <w:rPr>
      <w:sz w:val="24"/>
    </w:rPr>
  </w:style>
  <w:style w:type="character" w:customStyle="1" w:styleId="12">
    <w:name w:val="页眉 Char"/>
    <w:basedOn w:val="11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4"/>
    <w:autoRedefine/>
    <w:qFormat/>
    <w:uiPriority w:val="99"/>
    <w:rPr>
      <w:sz w:val="18"/>
      <w:szCs w:val="18"/>
    </w:rPr>
  </w:style>
  <w:style w:type="character" w:customStyle="1" w:styleId="14">
    <w:name w:val="标题 1 Char"/>
    <w:basedOn w:val="11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paragraph" w:customStyle="1" w:styleId="15">
    <w:name w:val="arti_metas"/>
    <w:basedOn w:val="1"/>
    <w:qFormat/>
    <w:uiPriority w:val="0"/>
    <w:pPr>
      <w:jc w:val="center"/>
    </w:pPr>
    <w:rPr>
      <w:rFonts w:ascii="Times New Roman" w:hAnsi="Times New Roman" w:eastAsia="宋体" w:cs="Times New Roman"/>
      <w:kern w:val="0"/>
      <w:szCs w:val="24"/>
    </w:rPr>
  </w:style>
  <w:style w:type="paragraph" w:customStyle="1" w:styleId="16">
    <w:name w:val="Table Paragraph"/>
    <w:basedOn w:val="1"/>
    <w:autoRedefine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81" textRotate="1"/>
    <customShpInfo spid="_x0000_s2054"/>
    <customShpInfo spid="_x0000_s2052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532</Words>
  <Characters>700</Characters>
  <Lines>22</Lines>
  <Paragraphs>6</Paragraphs>
  <TotalTime>3</TotalTime>
  <ScaleCrop>false</ScaleCrop>
  <LinksUpToDate>false</LinksUpToDate>
  <CharactersWithSpaces>758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2021-01-16T08:40:00Z</dcterms:created>
  <dc:creator>admin</dc:creator>
  <cp:lastModifiedBy>梅萍</cp:lastModifiedBy>
  <cp:lastPrinted>2022-09-16T08:21:00Z</cp:lastPrinted>
  <dcterms:modified xsi:type="dcterms:W3CDTF">2025-09-12T00:48:21Z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C71E7A9807014ADAA07BC0248D6C9833</vt:lpwstr>
  </property>
  <property fmtid="{D5CDD505-2E9C-101B-9397-08002B2CF9AE}" pid="4" name="KSOTemplateDocerSaveRecord">
    <vt:lpwstr>eyJoZGlkIjoiOWE0M2E5NGUyNzllODY0ZjJmNGRhZjZjOGQzYjIxNzAiLCJ1c2VySWQiOiIxNjY0NTgyNjU2In0=</vt:lpwstr>
  </property>
</Properties>
</file>