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F50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111111"/>
          <w:spacing w:val="0"/>
          <w:sz w:val="36"/>
          <w:szCs w:val="36"/>
          <w:shd w:val="clear" w:fill="FFFFFF"/>
          <w:lang w:eastAsia="zh-CN"/>
        </w:rPr>
        <w:t>市场营销专业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111111"/>
          <w:spacing w:val="0"/>
          <w:sz w:val="36"/>
          <w:szCs w:val="36"/>
          <w:shd w:val="clear" w:fill="FFFFFF"/>
        </w:rPr>
        <w:t>转专业考核工作方案</w:t>
      </w:r>
    </w:p>
    <w:p w14:paraId="2E7DC2E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leftChars="0" w:right="0" w:firstLine="0" w:firstLineChars="0"/>
        <w:jc w:val="center"/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</w:p>
    <w:p w14:paraId="576FD9D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仿宋" w:hAnsi="仿宋" w:eastAsia="仿宋" w:cs="仿宋"/>
          <w:color w:val="000000"/>
          <w:sz w:val="30"/>
          <w:szCs w:val="30"/>
          <w:shd w:val="clear" w:color="auto" w:fill="FFFFFF"/>
        </w:rPr>
        <w:t>根据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《福州职业技术学院转专业管理办法》（榕职院综〔2024〕35 号）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、《关于开展2024-2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025学年第二学期转专业工作的通知》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榕职院教务〔202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等文件要求，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结合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市场营销专业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实际情况，本着公平、公正、公开的原则，确定本工作方案。</w:t>
      </w:r>
    </w:p>
    <w:p w14:paraId="76E0BCC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一、成立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市场营销专业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转专业工作小组</w:t>
      </w:r>
    </w:p>
    <w:p w14:paraId="5957CDE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成立转专业工作小组，具体名单如下：</w:t>
      </w:r>
    </w:p>
    <w:p w14:paraId="3A7EC63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仿宋" w:cs="微软雅黑"/>
          <w:i w:val="0"/>
          <w:iCs w:val="0"/>
          <w:caps w:val="0"/>
          <w:color w:val="333333"/>
          <w:spacing w:val="0"/>
          <w:sz w:val="22"/>
          <w:szCs w:val="2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组长：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曾繁斌</w:t>
      </w:r>
    </w:p>
    <w:p w14:paraId="575B478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成员：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郑秀云、黄龙妍、李艳艳、林思阳、卢丽娜</w:t>
      </w:r>
    </w:p>
    <w:p w14:paraId="20D8DDB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工作小组的具体职责为：制定学生转专业计划、接收条件、考核内容、考核方式等工作方案，接受学生咨询与报名，组织实施考核以及提出拟接收学生名单等工作。</w:t>
      </w:r>
    </w:p>
    <w:p w14:paraId="46DB1B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二、考核时间地点</w:t>
      </w:r>
    </w:p>
    <w:p w14:paraId="0F0426D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时间：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2025年6月，具体时间另行通知。</w:t>
      </w:r>
    </w:p>
    <w:p w14:paraId="3D1CE4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default" w:ascii="微软雅黑" w:hAnsi="微软雅黑" w:eastAsia="仿宋" w:cs="微软雅黑"/>
          <w:i w:val="0"/>
          <w:iCs w:val="0"/>
          <w:caps w:val="0"/>
          <w:color w:val="333333"/>
          <w:spacing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地点：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笃行楼215</w:t>
      </w:r>
    </w:p>
    <w:p w14:paraId="4291BDF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三、考核程序</w:t>
      </w:r>
    </w:p>
    <w:p w14:paraId="3CC4CED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对申请转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专业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的学生，按照学校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相关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文件进行资格审查，审查通过后，学生方可参加转入学院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及专业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的选拔。不具备申请资格的学生，不接受其转专业申请。</w:t>
      </w:r>
    </w:p>
    <w:p w14:paraId="4C0EE3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对申请转入的学生，坚持公平、公正的原则进行考核，考核内容和形式为：</w:t>
      </w:r>
    </w:p>
    <w:p w14:paraId="138BBE8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）学生自我介绍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(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高考情况，在原专业的学习、班级排名、学习基础、主要优势等情况，申请转入我院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市场营销专业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的目的、志向，其他特长和能力等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)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。</w:t>
      </w:r>
    </w:p>
    <w:p w14:paraId="27E44A5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撰写提交市场营销专业认识的报告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1篇（1000字左右）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。</w:t>
      </w:r>
    </w:p>
    <w:p w14:paraId="3F12F03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）考核小组进行打分（满分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100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分）。</w:t>
      </w:r>
    </w:p>
    <w:p w14:paraId="5B8710D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录取原则，根据学生的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考核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成绩，确定接收拟转入学生名单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若考核成绩低于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分不予录取。</w:t>
      </w:r>
    </w:p>
    <w:p w14:paraId="01B1ACD6"/>
    <w:p w14:paraId="315BC671"/>
    <w:p w14:paraId="264752B7">
      <w:pPr>
        <w:ind w:left="7140" w:leftChars="2700" w:hanging="1470" w:hangingChars="7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 xml:space="preserve">                                              商学院</w:t>
      </w:r>
    </w:p>
    <w:p w14:paraId="21201ADA">
      <w:pPr>
        <w:rPr>
          <w:rFonts w:hint="default" w:eastAsiaTheme="minorEastAsia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 xml:space="preserve">                                             2025.5.26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ODA0N2Y5NWZjNjIwOWU4NWQzYzg3NjA5MmVjNGMifQ=="/>
  </w:docVars>
  <w:rsids>
    <w:rsidRoot w:val="74681371"/>
    <w:rsid w:val="0699667D"/>
    <w:rsid w:val="085778B7"/>
    <w:rsid w:val="19344EEE"/>
    <w:rsid w:val="19814FD8"/>
    <w:rsid w:val="26AB7169"/>
    <w:rsid w:val="296B1483"/>
    <w:rsid w:val="2D310508"/>
    <w:rsid w:val="30EE71D2"/>
    <w:rsid w:val="334E00B3"/>
    <w:rsid w:val="44343C8E"/>
    <w:rsid w:val="589A5046"/>
    <w:rsid w:val="60D93BA4"/>
    <w:rsid w:val="68D70B70"/>
    <w:rsid w:val="6A8F684D"/>
    <w:rsid w:val="74681371"/>
    <w:rsid w:val="74A50413"/>
    <w:rsid w:val="78C25D76"/>
    <w:rsid w:val="7B33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498</Words>
  <Characters>520</Characters>
  <Lines>0</Lines>
  <Paragraphs>0</Paragraphs>
  <TotalTime>0</TotalTime>
  <ScaleCrop>false</ScaleCrop>
  <LinksUpToDate>false</LinksUpToDate>
  <CharactersWithSpaces>625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2021-06-08T11:13:00Z</dcterms:created>
  <dc:creator>Administrator</dc:creator>
  <cp:lastModifiedBy>许岩英</cp:lastModifiedBy>
  <cp:lastPrinted>2025-06-19T01:15:00Z</cp:lastPrinted>
  <dcterms:modified xsi:type="dcterms:W3CDTF">2025-06-19T08:11:01Z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9F93237AFF054CE4BF7BB8DAFA722CAA_13</vt:lpwstr>
  </property>
  <property fmtid="{D5CDD505-2E9C-101B-9397-08002B2CF9AE}" pid="4" name="KSOTemplateDocerSaveRecord">
    <vt:lpwstr>eyJoZGlkIjoiYmM3YjFmMTM0NzZhOTU0Y2FlMzQ0MjBhOGQ0NjMxNjgiLCJ1c2VySWQiOiIxNjYzODEzMjYxIn0=</vt:lpwstr>
  </property>
</Properties>
</file>